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350153B3" w:rsidRDefault="00962F04" w14:textId="63A77EEA" w14:paraId="30425D15">
      <w:pPr>
        <w:pStyle w:val="Textoindependiente"/>
        <w:spacing w:line="362" w:lineRule="auto"/>
        <w:ind w:left="113"/>
        <w:rPr>
          <w:lang w:val="es-CO"/>
        </w:rPr>
      </w:pPr>
      <w:r w:rsidRPr="0017477A" w:rsidR="00962F04">
        <w:rPr>
          <w:spacing w:val="-4"/>
          <w:lang w:val="es-CO"/>
        </w:rPr>
        <w:t>(6</w:t>
      </w:r>
      <w:r w:rsidRPr="0017477A" w:rsidR="003A0342">
        <w:rPr>
          <w:spacing w:val="-4"/>
          <w:lang w:val="es-CO"/>
        </w:rPr>
        <w:t>03</w:t>
      </w:r>
      <w:r w:rsidRPr="0017477A" w:rsidR="00962F04">
        <w:rPr>
          <w:spacing w:val="-4"/>
          <w:lang w:val="es-CO"/>
        </w:rPr>
        <w:t>)</w:t>
      </w:r>
    </w:p>
    <w:p w:rsidR="350153B3" w:rsidP="350153B3" w:rsidRDefault="350153B3" w14:paraId="267F3D7B" w14:textId="28177A5D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77007D6C" w:rsidRDefault="00667ABB" w14:paraId="54D7A532" w14:textId="0768BE1B">
      <w:pPr>
        <w:pStyle w:val="Textoindependiente"/>
        <w:ind w:left="113"/>
        <w:rPr>
          <w:lang w:val="es-CO"/>
        </w:rPr>
      </w:pPr>
      <w:r w:rsidRPr="77007D6C" w:rsidR="00667ABB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Señores: </w:t>
      </w:r>
    </w:p>
    <w:p w:rsidR="4BF425B9" w:rsidP="77007D6C" w:rsidRDefault="4BF425B9" w14:paraId="7B4E4975" w14:textId="3A6076D7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b w:val="1"/>
          <w:bCs w:val="1"/>
          <w:noProof w:val="0"/>
          <w:lang w:val="es-CO"/>
        </w:rPr>
      </w:pPr>
      <w:r w:rsidRPr="77007D6C" w:rsidR="1221ACB7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>EDUARDO GARCIA CHACON</w:t>
      </w:r>
    </w:p>
    <w:p w:rsidRPr="0017477A" w:rsidR="00EB1E3E" w:rsidP="77007D6C" w:rsidRDefault="00EB1E3E" w14:paraId="5F0D2B91" w14:textId="006ABA17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</w:pPr>
      <w:hyperlink r:id="Rc57932d206f44141">
        <w:r w:rsidRPr="77007D6C" w:rsidR="1221ACB7">
          <w:rPr>
            <w:rFonts w:ascii="Garamond" w:hAnsi="Garamond" w:eastAsia="Garamond" w:cs="Garamond" w:asciiTheme="minorAscii" w:hAnsiTheme="minorAscii" w:eastAsiaTheme="minorAscii" w:cstheme="minorBidi"/>
            <w:noProof w:val="0"/>
            <w:color w:val="auto"/>
            <w:sz w:val="22"/>
            <w:szCs w:val="22"/>
            <w:lang w:val="es-ES" w:eastAsia="en-US" w:bidi="ar-SA"/>
          </w:rPr>
          <w:t>eduardo.garcia.abogados@hotmail.c</w:t>
        </w:r>
        <w:r w:rsidRPr="77007D6C" w:rsidR="00684298">
          <w:rPr>
            <w:rFonts w:ascii="Garamond" w:hAnsi="Garamond" w:eastAsia="Garamond" w:cs="Garamond" w:asciiTheme="minorAscii" w:hAnsiTheme="minorAscii" w:eastAsiaTheme="minorAscii" w:cstheme="minorBidi"/>
            <w:noProof w:val="0"/>
            <w:color w:val="auto"/>
            <w:sz w:val="22"/>
            <w:szCs w:val="22"/>
            <w:lang w:val="es-ES" w:eastAsia="en-US" w:bidi="ar-SA"/>
          </w:rPr>
          <w:t>o</w:t>
        </w:r>
        <w:r w:rsidRPr="77007D6C" w:rsidR="1221ACB7">
          <w:rPr>
            <w:rFonts w:ascii="Garamond" w:hAnsi="Garamond" w:eastAsia="Garamond" w:cs="Garamond" w:asciiTheme="minorAscii" w:hAnsiTheme="minorAscii" w:eastAsiaTheme="minorAscii" w:cstheme="minorBidi"/>
            <w:noProof w:val="0"/>
            <w:color w:val="auto"/>
            <w:sz w:val="22"/>
            <w:szCs w:val="22"/>
            <w:lang w:val="es-ES" w:eastAsia="en-US" w:bidi="ar-SA"/>
          </w:rPr>
          <w:t>m</w:t>
        </w:r>
      </w:hyperlink>
    </w:p>
    <w:p w:rsidRPr="0017477A" w:rsidR="00521266" w:rsidP="00962F04" w:rsidRDefault="003A0342" w14:paraId="28B25846" w14:textId="08B2777C">
      <w:pPr>
        <w:pStyle w:val="Textoindependiente"/>
        <w:ind w:left="113"/>
      </w:pPr>
      <w:r w:rsidRPr="77007D6C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50F3E211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43017B81">
        <w:rPr>
          <w:lang w:val="es-CO"/>
        </w:rPr>
        <w:t xml:space="preserve">Devolución</w:t>
      </w:r>
      <w:r w:rsidRPr="0017477A" w:rsidR="1186D089">
        <w:rPr>
          <w:lang w:val="es-CO"/>
        </w:rPr>
        <w:t xml:space="preserve"> </w:t>
      </w:r>
      <w:r w:rsidRPr="0017477A" w:rsidR="6B0C8DCD">
        <w:rPr>
          <w:lang w:val="es-CO"/>
        </w:rPr>
        <w:t xml:space="preserve">Despacho Comisorio 029</w:t>
      </w:r>
    </w:p>
    <w:p w:rsidRPr="0017477A" w:rsidR="00962F04" w:rsidP="003A0342" w:rsidRDefault="003A0342" w14:paraId="1166E5E6" w14:textId="72EA51B2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07C0C60E" w:rsidR="5057D2BF">
        <w:rPr>
          <w:lang w:val="pt-PT"/>
        </w:rPr>
        <w:t xml:space="preserve">20266010037892 </w:t>
      </w:r>
      <w:r w:rsidRPr="0017477A" w:rsidR="002F288B">
        <w:rPr>
          <w:lang w:val="pt-PT"/>
        </w:rPr>
        <w:t>(FDLE)</w:t>
      </w:r>
    </w:p>
    <w:p w:rsidRPr="0017477A" w:rsidR="00F939DA" w:rsidP="350153B3" w:rsidRDefault="003A0342" w14:paraId="18D5C3CB" w14:textId="31AB60A2">
      <w:pPr>
        <w:pStyle w:val="Textoindependiente"/>
        <w:tabs>
          <w:tab w:val="left" w:pos="1693"/>
        </w:tabs>
        <w:ind w:left="113" w:right="722"/>
        <w:rPr>
          <w:b w:val="0"/>
          <w:bCs w:val="0"/>
          <w:spacing w:val="-2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Demandante:</w:t>
      </w:r>
      <w:r w:rsidRPr="0017477A">
        <w:rPr>
          <w:lang w:val="pt-PT"/>
        </w:rPr>
        <w:tab/>
      </w:r>
      <w:r w:rsidRPr="07C0C60E" w:rsidR="076B62E2">
        <w:rPr>
          <w:noProof w:val="0"/>
          <w:lang w:val="pt-PT"/>
        </w:rPr>
        <w:t>BANCO DE OCCIDENTE</w:t>
      </w:r>
    </w:p>
    <w:p w:rsidRPr="0017477A" w:rsidR="005D2DFD" w:rsidP="00F939DA" w:rsidRDefault="003A0342" w14:paraId="75F2E59F" w14:textId="7156B990">
      <w:pPr>
        <w:pStyle w:val="Textoindependiente"/>
        <w:tabs>
          <w:tab w:val="left" w:pos="1693"/>
        </w:tabs>
        <w:ind w:left="113" w:right="722"/>
        <w:rPr>
          <w:b w:val="0"/>
          <w:bCs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07C0C60E" w:rsidR="15DF0EEC">
        <w:rPr>
          <w:noProof w:val="0"/>
          <w:lang w:val="pt-PT"/>
        </w:rPr>
        <w:t>PUERTO 80 S.A.S y DIANA JEANNETTE RIOS ESPITIA.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Pr="0017477A" w:rsidR="0017477A" w:rsidP="07C0C60E" w:rsidRDefault="0017477A" w14:paraId="310B0124" w14:textId="316A02D6">
      <w:pPr>
        <w:pStyle w:val="Textoindependiente"/>
        <w:tabs>
          <w:tab w:val="left" w:leader="none" w:pos="1693"/>
        </w:tabs>
        <w:spacing w:before="161" w:line="237" w:lineRule="auto"/>
        <w:ind w:left="0" w:right="2080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03B8C32B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Cordial saludo. </w:t>
      </w:r>
    </w:p>
    <w:p w:rsidR="73394AA7" w:rsidP="77007D6C" w:rsidRDefault="73394AA7" w14:paraId="2938D605" w14:textId="24EC3948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Por medio del presente y en atención a la comunicación recibida con el radicado en la referencia, nos permitimos solicitar la remisión del despacho comisorio</w:t>
      </w:r>
      <w:r w:rsidRPr="77007D6C" w:rsidR="2532794D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No.29</w:t>
      </w: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, toda vez que la información aportada resulta insuficiente para la adecuada práctica de la comisión. </w:t>
      </w:r>
    </w:p>
    <w:p w:rsidR="73394AA7" w:rsidP="77007D6C" w:rsidRDefault="73394AA7" w14:paraId="0DCE255D" w14:textId="1A0199EA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este sentido, se hace necesario allegar el correspondiente Despacho Comisorio, el cual, en cumplimiento del artículo 3</w:t>
      </w:r>
      <w:r w:rsidRPr="77007D6C" w:rsidR="597E067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7</w:t>
      </w: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 subsiguientes del Código General del Proceso, se requiere de los datos completos de identificación de las partes, certificado de tradición y libertad</w:t>
      </w:r>
      <w:r w:rsidRPr="77007D6C" w:rsidR="0308974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</w:t>
      </w: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folio de matrícula inmobiliaria, lo anterior para proceder con el registro y debida práctica. </w:t>
      </w:r>
    </w:p>
    <w:p w:rsidR="73394AA7" w:rsidP="77007D6C" w:rsidRDefault="73394AA7" w14:paraId="58A0346E" w14:textId="024BC459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consecuencia, se solicita de la forma más respetuosa allegar la información requerida, atendiendo los principios de oportunidad y premura, con el fin de dar el trámite consecuente, agradeciendo tener en cuenta la funcionalidad de la Alcaldía Local de Engativá dentro de su territorialidad.</w:t>
      </w:r>
    </w:p>
    <w:p w:rsidR="73394AA7" w:rsidP="77007D6C" w:rsidRDefault="73394AA7" w14:paraId="2D4F48AF" w14:textId="64EA1A65">
      <w:pPr>
        <w:pStyle w:val="Textoindependiente"/>
        <w:spacing w:before="161" w:line="237" w:lineRule="auto"/>
        <w:ind w:right="706"/>
        <w:jc w:val="both"/>
        <w:rPr>
          <w:noProof w:val="0"/>
          <w:lang w:val="pt-PT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Por favor en su respuesta enunciar el radicado No. </w:t>
      </w:r>
      <w:r w:rsidRPr="77007D6C" w:rsidR="73394AA7">
        <w:rPr>
          <w:lang w:val="pt-PT"/>
        </w:rPr>
        <w:t>20266010037892</w:t>
      </w: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>.</w:t>
      </w:r>
    </w:p>
    <w:p w:rsidR="77007D6C" w:rsidP="77007D6C" w:rsidRDefault="77007D6C" w14:paraId="1A79F4DF" w14:textId="0FD564B5">
      <w:pPr>
        <w:pStyle w:val="Textoindependiente"/>
        <w:tabs>
          <w:tab w:val="left" w:leader="none" w:pos="1693"/>
        </w:tabs>
        <w:spacing w:before="161" w:line="237" w:lineRule="auto"/>
        <w:ind w:left="0" w:right="2080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20266030261341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*20266030261341*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20266030261341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*20266030261341*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b737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B927E3"/>
    <w:rsid w:val="01BA6555"/>
    <w:rsid w:val="03088DBF"/>
    <w:rsid w:val="03089740"/>
    <w:rsid w:val="0368FCBD"/>
    <w:rsid w:val="03B8076C"/>
    <w:rsid w:val="03B8C32B"/>
    <w:rsid w:val="061C3796"/>
    <w:rsid w:val="076B62E2"/>
    <w:rsid w:val="07C0C60E"/>
    <w:rsid w:val="08956585"/>
    <w:rsid w:val="08BA4FB5"/>
    <w:rsid w:val="09AD891E"/>
    <w:rsid w:val="0A0705B8"/>
    <w:rsid w:val="0A8B4E7D"/>
    <w:rsid w:val="0AC8D8AA"/>
    <w:rsid w:val="0B754EA8"/>
    <w:rsid w:val="0CC71063"/>
    <w:rsid w:val="0ED2BD95"/>
    <w:rsid w:val="1038DE17"/>
    <w:rsid w:val="1087F57D"/>
    <w:rsid w:val="109BA668"/>
    <w:rsid w:val="10FF44C1"/>
    <w:rsid w:val="1186D089"/>
    <w:rsid w:val="1220DE98"/>
    <w:rsid w:val="1221ACB7"/>
    <w:rsid w:val="13685194"/>
    <w:rsid w:val="13766247"/>
    <w:rsid w:val="13B2F7D3"/>
    <w:rsid w:val="142FC8DA"/>
    <w:rsid w:val="14643BA9"/>
    <w:rsid w:val="15DF0EEC"/>
    <w:rsid w:val="1609651A"/>
    <w:rsid w:val="169A7EB5"/>
    <w:rsid w:val="16EC9D60"/>
    <w:rsid w:val="171A3DE5"/>
    <w:rsid w:val="177B0897"/>
    <w:rsid w:val="17CD9D39"/>
    <w:rsid w:val="182929F9"/>
    <w:rsid w:val="195AC1AF"/>
    <w:rsid w:val="199CD0B0"/>
    <w:rsid w:val="19CD57DB"/>
    <w:rsid w:val="1C4D2175"/>
    <w:rsid w:val="1D6C7142"/>
    <w:rsid w:val="1EBD7658"/>
    <w:rsid w:val="202A0615"/>
    <w:rsid w:val="23A41238"/>
    <w:rsid w:val="23B87B16"/>
    <w:rsid w:val="23C61978"/>
    <w:rsid w:val="2494F356"/>
    <w:rsid w:val="2532794D"/>
    <w:rsid w:val="26F6A8B5"/>
    <w:rsid w:val="27991429"/>
    <w:rsid w:val="289D30B9"/>
    <w:rsid w:val="29404E64"/>
    <w:rsid w:val="29CFCB30"/>
    <w:rsid w:val="29F99B89"/>
    <w:rsid w:val="2A755DDD"/>
    <w:rsid w:val="2B1793E2"/>
    <w:rsid w:val="315D41E4"/>
    <w:rsid w:val="32F54829"/>
    <w:rsid w:val="34D87476"/>
    <w:rsid w:val="350153B3"/>
    <w:rsid w:val="3523227D"/>
    <w:rsid w:val="36780F8F"/>
    <w:rsid w:val="36C97314"/>
    <w:rsid w:val="37B3F469"/>
    <w:rsid w:val="3965353E"/>
    <w:rsid w:val="396B0E89"/>
    <w:rsid w:val="39AD1F98"/>
    <w:rsid w:val="39C11892"/>
    <w:rsid w:val="3A64B3BE"/>
    <w:rsid w:val="3BCBA25A"/>
    <w:rsid w:val="3ECFB976"/>
    <w:rsid w:val="3F07F983"/>
    <w:rsid w:val="3F56E21C"/>
    <w:rsid w:val="3FDD0B66"/>
    <w:rsid w:val="40FC4D01"/>
    <w:rsid w:val="410C420B"/>
    <w:rsid w:val="413F903C"/>
    <w:rsid w:val="43017B81"/>
    <w:rsid w:val="458D002B"/>
    <w:rsid w:val="4630EA70"/>
    <w:rsid w:val="46D630FB"/>
    <w:rsid w:val="46F3DC49"/>
    <w:rsid w:val="477038D5"/>
    <w:rsid w:val="48295C5F"/>
    <w:rsid w:val="49333667"/>
    <w:rsid w:val="4A93D4DA"/>
    <w:rsid w:val="4B4CD605"/>
    <w:rsid w:val="4BF425B9"/>
    <w:rsid w:val="4D545244"/>
    <w:rsid w:val="4E27314C"/>
    <w:rsid w:val="4F5BCCD1"/>
    <w:rsid w:val="5057D2BF"/>
    <w:rsid w:val="5268531C"/>
    <w:rsid w:val="56343F82"/>
    <w:rsid w:val="5750DF99"/>
    <w:rsid w:val="58451500"/>
    <w:rsid w:val="589A2C6E"/>
    <w:rsid w:val="593CEEE1"/>
    <w:rsid w:val="597E0671"/>
    <w:rsid w:val="59D549A6"/>
    <w:rsid w:val="59DF08A4"/>
    <w:rsid w:val="59FE0325"/>
    <w:rsid w:val="5A28996E"/>
    <w:rsid w:val="5A85298F"/>
    <w:rsid w:val="5AD5F18A"/>
    <w:rsid w:val="5BBD884B"/>
    <w:rsid w:val="5D7CFDD1"/>
    <w:rsid w:val="5E056E0A"/>
    <w:rsid w:val="5EAA9837"/>
    <w:rsid w:val="5F23BBA4"/>
    <w:rsid w:val="5FA2751C"/>
    <w:rsid w:val="60B262C7"/>
    <w:rsid w:val="615A1730"/>
    <w:rsid w:val="63F003D0"/>
    <w:rsid w:val="66FBE7C2"/>
    <w:rsid w:val="673FA19A"/>
    <w:rsid w:val="676AAA16"/>
    <w:rsid w:val="6A5AE302"/>
    <w:rsid w:val="6B0C8DCD"/>
    <w:rsid w:val="71797DA3"/>
    <w:rsid w:val="725A777B"/>
    <w:rsid w:val="727C2050"/>
    <w:rsid w:val="73394AA7"/>
    <w:rsid w:val="73924765"/>
    <w:rsid w:val="7395BE07"/>
    <w:rsid w:val="74C98B63"/>
    <w:rsid w:val="750F60E4"/>
    <w:rsid w:val="767B1E74"/>
    <w:rsid w:val="76D18848"/>
    <w:rsid w:val="77007D6C"/>
    <w:rsid w:val="7A15F3C0"/>
    <w:rsid w:val="7A66ED47"/>
    <w:rsid w:val="7ACBBD2F"/>
    <w:rsid w:val="7AFD1706"/>
    <w:rsid w:val="7BC30954"/>
    <w:rsid w:val="7BD18584"/>
    <w:rsid w:val="7C1344BF"/>
    <w:rsid w:val="7CA95B0C"/>
    <w:rsid w:val="7D5B0076"/>
    <w:rsid w:val="7D78174D"/>
    <w:rsid w:val="7D82344F"/>
    <w:rsid w:val="7DB02AC5"/>
    <w:rsid w:val="7DD4C672"/>
    <w:rsid w:val="7E808BFD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Relationship Type="http://schemas.openxmlformats.org/officeDocument/2006/relationships/hyperlink" Target="mailto:eduardo.garcia.abogados@hotmail.com" TargetMode="External" Id="Rc57932d206f44141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16</revision>
  <dcterms:created xsi:type="dcterms:W3CDTF">2026-03-25T01:35:00.0000000Z</dcterms:created>
  <dcterms:modified xsi:type="dcterms:W3CDTF">2026-05-04T17:25:31.2239331Z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